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45" w:rsidRPr="006B3745" w:rsidRDefault="006B3745" w:rsidP="006B3745">
      <w:pPr>
        <w:pStyle w:val="stbilgi"/>
        <w:spacing w:after="60"/>
        <w:jc w:val="center"/>
        <w:rPr>
          <w:rFonts w:ascii="Arial" w:hAnsi="Arial" w:cs="Arial"/>
          <w:b/>
          <w:sz w:val="18"/>
          <w:szCs w:val="18"/>
        </w:rPr>
      </w:pPr>
      <w:r w:rsidRPr="006B3745">
        <w:rPr>
          <w:rFonts w:ascii="Arial" w:hAnsi="Arial" w:cs="Arial"/>
          <w:b/>
          <w:sz w:val="18"/>
          <w:szCs w:val="18"/>
        </w:rPr>
        <w:t>TOBB BAŞKANI M. RİFAT HİSARCIKLIOĞLU’NUN</w:t>
      </w:r>
    </w:p>
    <w:p w:rsidR="006B3745" w:rsidRPr="006B3745" w:rsidRDefault="006B3745" w:rsidP="006B3745">
      <w:pPr>
        <w:pStyle w:val="stbilgi"/>
        <w:spacing w:after="60"/>
        <w:jc w:val="center"/>
        <w:rPr>
          <w:rFonts w:ascii="Arial" w:hAnsi="Arial" w:cs="Arial"/>
          <w:b/>
          <w:sz w:val="18"/>
          <w:szCs w:val="18"/>
        </w:rPr>
      </w:pPr>
      <w:r w:rsidRPr="006B3745">
        <w:rPr>
          <w:rFonts w:ascii="Arial" w:hAnsi="Arial" w:cs="Arial"/>
          <w:b/>
          <w:sz w:val="18"/>
          <w:szCs w:val="18"/>
        </w:rPr>
        <w:t>TOBB TİCARET BORSALARI KONSEY TOPLANTISI AÇILIŞ KONUŞMASI</w:t>
      </w:r>
    </w:p>
    <w:p w:rsidR="00244C20" w:rsidRPr="006B3745" w:rsidRDefault="006B3745" w:rsidP="006B3745">
      <w:pPr>
        <w:pStyle w:val="stbilgi"/>
        <w:spacing w:after="60"/>
        <w:jc w:val="center"/>
        <w:rPr>
          <w:rFonts w:ascii="Arial" w:hAnsi="Arial" w:cs="Arial"/>
          <w:b/>
          <w:sz w:val="18"/>
          <w:szCs w:val="18"/>
        </w:rPr>
      </w:pPr>
      <w:r w:rsidRPr="006B3745">
        <w:rPr>
          <w:rFonts w:ascii="Arial" w:hAnsi="Arial" w:cs="Arial"/>
          <w:b/>
          <w:sz w:val="18"/>
          <w:szCs w:val="18"/>
        </w:rPr>
        <w:t>11.12.2014/ANKARA</w:t>
      </w:r>
    </w:p>
    <w:p w:rsidR="006B3745" w:rsidRDefault="00296B74" w:rsidP="006B3745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>Ülkemiz</w:t>
      </w:r>
      <w:r w:rsidR="0010359B" w:rsidRPr="00244C20">
        <w:rPr>
          <w:rFonts w:ascii="Arial" w:hAnsi="Arial" w:cs="Arial"/>
          <w:sz w:val="18"/>
          <w:szCs w:val="18"/>
        </w:rPr>
        <w:t>in</w:t>
      </w:r>
      <w:r w:rsidR="00902900" w:rsidRPr="00244C20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>tarımsal üretimini</w:t>
      </w:r>
      <w:r w:rsidR="009C7FD0" w:rsidRPr="00244C20">
        <w:rPr>
          <w:rFonts w:ascii="Arial" w:hAnsi="Arial" w:cs="Arial"/>
          <w:sz w:val="18"/>
          <w:szCs w:val="18"/>
        </w:rPr>
        <w:t xml:space="preserve"> ve</w:t>
      </w:r>
      <w:r w:rsidR="0010359B" w:rsidRPr="00244C20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>ticaretini</w:t>
      </w:r>
      <w:r w:rsidR="0010359B" w:rsidRPr="00244C20">
        <w:rPr>
          <w:rFonts w:ascii="Arial" w:hAnsi="Arial" w:cs="Arial"/>
          <w:sz w:val="18"/>
          <w:szCs w:val="18"/>
        </w:rPr>
        <w:t xml:space="preserve"> </w:t>
      </w:r>
      <w:r w:rsidR="00902900" w:rsidRPr="00244C20">
        <w:rPr>
          <w:rFonts w:ascii="Arial" w:hAnsi="Arial" w:cs="Arial"/>
          <w:sz w:val="18"/>
          <w:szCs w:val="18"/>
        </w:rPr>
        <w:t xml:space="preserve">temsil eden </w:t>
      </w:r>
      <w:r w:rsidRPr="00244C20">
        <w:rPr>
          <w:rFonts w:ascii="Arial" w:hAnsi="Arial" w:cs="Arial"/>
          <w:sz w:val="18"/>
          <w:szCs w:val="18"/>
        </w:rPr>
        <w:t>Ticaret Borsaları</w:t>
      </w:r>
      <w:r w:rsidR="00902900" w:rsidRPr="00244C20">
        <w:rPr>
          <w:rFonts w:ascii="Arial" w:hAnsi="Arial" w:cs="Arial"/>
          <w:sz w:val="18"/>
          <w:szCs w:val="18"/>
        </w:rPr>
        <w:t xml:space="preserve"> Konseyi toplantısı için bir aradayız. Bugün </w:t>
      </w:r>
      <w:r w:rsidR="00A42794" w:rsidRPr="00244C20">
        <w:rPr>
          <w:rFonts w:ascii="Arial" w:hAnsi="Arial" w:cs="Arial"/>
          <w:sz w:val="18"/>
          <w:szCs w:val="18"/>
        </w:rPr>
        <w:t>bizi yalnız bırakmayan</w:t>
      </w:r>
      <w:r w:rsidR="00902900" w:rsidRPr="00244C20">
        <w:rPr>
          <w:rFonts w:ascii="Arial" w:hAnsi="Arial" w:cs="Arial"/>
          <w:sz w:val="18"/>
          <w:szCs w:val="18"/>
        </w:rPr>
        <w:t xml:space="preserve">, </w:t>
      </w:r>
      <w:r w:rsidR="009C7FD0" w:rsidRPr="00244C20">
        <w:rPr>
          <w:rFonts w:ascii="Arial" w:hAnsi="Arial" w:cs="Arial"/>
          <w:sz w:val="18"/>
          <w:szCs w:val="18"/>
        </w:rPr>
        <w:t xml:space="preserve">göreve geldiğinden bu yana </w:t>
      </w:r>
      <w:r w:rsidR="0010359B" w:rsidRPr="00244C20">
        <w:rPr>
          <w:rFonts w:ascii="Arial" w:hAnsi="Arial" w:cs="Arial"/>
          <w:sz w:val="18"/>
          <w:szCs w:val="18"/>
        </w:rPr>
        <w:t>Türkiye</w:t>
      </w:r>
      <w:r w:rsidR="00A42794" w:rsidRPr="00244C20">
        <w:rPr>
          <w:rFonts w:ascii="Arial" w:hAnsi="Arial" w:cs="Arial"/>
          <w:sz w:val="18"/>
          <w:szCs w:val="18"/>
        </w:rPr>
        <w:t xml:space="preserve">’yi tarımsal üretim üssü yapma </w:t>
      </w:r>
      <w:proofErr w:type="gramStart"/>
      <w:r w:rsidR="00A42794" w:rsidRPr="00244C20">
        <w:rPr>
          <w:rFonts w:ascii="Arial" w:hAnsi="Arial" w:cs="Arial"/>
          <w:sz w:val="18"/>
          <w:szCs w:val="18"/>
        </w:rPr>
        <w:t>misyonu</w:t>
      </w:r>
      <w:proofErr w:type="gramEnd"/>
      <w:r w:rsidR="00A42794" w:rsidRPr="00244C20">
        <w:rPr>
          <w:rFonts w:ascii="Arial" w:hAnsi="Arial" w:cs="Arial"/>
          <w:sz w:val="18"/>
          <w:szCs w:val="18"/>
        </w:rPr>
        <w:t xml:space="preserve"> ile</w:t>
      </w:r>
      <w:r w:rsidR="009C7FD0" w:rsidRPr="00244C20">
        <w:rPr>
          <w:rFonts w:ascii="Arial" w:hAnsi="Arial" w:cs="Arial"/>
          <w:sz w:val="18"/>
          <w:szCs w:val="18"/>
        </w:rPr>
        <w:t xml:space="preserve"> durmadan çalışan</w:t>
      </w:r>
      <w:r w:rsidR="00867383" w:rsidRPr="00244C20">
        <w:rPr>
          <w:rFonts w:ascii="Arial" w:hAnsi="Arial" w:cs="Arial"/>
          <w:sz w:val="18"/>
          <w:szCs w:val="18"/>
        </w:rPr>
        <w:t xml:space="preserve"> ve her konuda bizlerden desteğini esirgemeyen</w:t>
      </w:r>
      <w:r w:rsidR="009C7FD0" w:rsidRPr="00244C20">
        <w:rPr>
          <w:rFonts w:ascii="Arial" w:hAnsi="Arial" w:cs="Arial"/>
          <w:sz w:val="18"/>
          <w:szCs w:val="18"/>
        </w:rPr>
        <w:t xml:space="preserve"> </w:t>
      </w:r>
      <w:r w:rsidRPr="006B3745">
        <w:rPr>
          <w:rFonts w:ascii="Arial" w:hAnsi="Arial" w:cs="Arial"/>
          <w:sz w:val="18"/>
          <w:szCs w:val="18"/>
        </w:rPr>
        <w:t>Gıda</w:t>
      </w:r>
      <w:r w:rsidR="00A42794" w:rsidRPr="006B3745">
        <w:rPr>
          <w:rFonts w:ascii="Arial" w:hAnsi="Arial" w:cs="Arial"/>
          <w:sz w:val="18"/>
          <w:szCs w:val="18"/>
        </w:rPr>
        <w:t>, Tarım ve Hayvancılık Bakan</w:t>
      </w:r>
      <w:r w:rsidR="009C7FD0" w:rsidRPr="006B3745">
        <w:rPr>
          <w:rFonts w:ascii="Arial" w:hAnsi="Arial" w:cs="Arial"/>
          <w:sz w:val="18"/>
          <w:szCs w:val="18"/>
        </w:rPr>
        <w:t>ımız</w:t>
      </w:r>
      <w:r w:rsidR="009C7FD0" w:rsidRPr="00244C20">
        <w:rPr>
          <w:rFonts w:ascii="Arial" w:hAnsi="Arial" w:cs="Arial"/>
          <w:sz w:val="18"/>
          <w:szCs w:val="18"/>
        </w:rPr>
        <w:t xml:space="preserve"> </w:t>
      </w:r>
      <w:r w:rsidR="00664B3F" w:rsidRPr="00244C20">
        <w:rPr>
          <w:rFonts w:ascii="Arial" w:hAnsi="Arial" w:cs="Arial"/>
          <w:sz w:val="18"/>
          <w:szCs w:val="18"/>
        </w:rPr>
        <w:t>S</w:t>
      </w:r>
      <w:r w:rsidR="009C7FD0" w:rsidRPr="00244C20">
        <w:rPr>
          <w:rFonts w:ascii="Arial" w:hAnsi="Arial" w:cs="Arial"/>
          <w:sz w:val="18"/>
          <w:szCs w:val="18"/>
        </w:rPr>
        <w:t xml:space="preserve">ayın Mehdi Eker’e </w:t>
      </w:r>
      <w:r w:rsidR="00902900" w:rsidRPr="00244C20">
        <w:rPr>
          <w:rFonts w:ascii="Arial" w:hAnsi="Arial" w:cs="Arial"/>
          <w:sz w:val="18"/>
          <w:szCs w:val="18"/>
        </w:rPr>
        <w:t>teşekkür ediyorum.</w:t>
      </w:r>
    </w:p>
    <w:p w:rsidR="00FB5615" w:rsidRPr="00244C20" w:rsidRDefault="009C7FD0" w:rsidP="006B3745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 xml:space="preserve">Tarım </w:t>
      </w:r>
      <w:r w:rsidR="00FB5615" w:rsidRPr="00244C20">
        <w:rPr>
          <w:rFonts w:ascii="Arial" w:hAnsi="Arial" w:cs="Arial"/>
          <w:sz w:val="18"/>
          <w:szCs w:val="18"/>
        </w:rPr>
        <w:t xml:space="preserve">sektörü dünyanın en stratejik sektörlerinden biri haline </w:t>
      </w:r>
      <w:r w:rsidR="006B3745" w:rsidRPr="00244C20">
        <w:rPr>
          <w:rFonts w:ascii="Arial" w:hAnsi="Arial" w:cs="Arial"/>
          <w:sz w:val="18"/>
          <w:szCs w:val="18"/>
        </w:rPr>
        <w:t>geldi. Şu</w:t>
      </w:r>
      <w:r w:rsidR="00FB5615" w:rsidRPr="00244C20">
        <w:rPr>
          <w:rFonts w:ascii="Arial" w:hAnsi="Arial" w:cs="Arial"/>
          <w:sz w:val="18"/>
          <w:szCs w:val="18"/>
        </w:rPr>
        <w:t xml:space="preserve"> an </w:t>
      </w:r>
      <w:r w:rsidR="00867383" w:rsidRPr="00244C20">
        <w:rPr>
          <w:rFonts w:ascii="Arial" w:hAnsi="Arial" w:cs="Arial"/>
          <w:sz w:val="18"/>
          <w:szCs w:val="18"/>
        </w:rPr>
        <w:t xml:space="preserve">dünya ülkeleri için enerji sektörü neyse, </w:t>
      </w:r>
      <w:r w:rsidR="00FB5615" w:rsidRPr="00244C20">
        <w:rPr>
          <w:rFonts w:ascii="Arial" w:hAnsi="Arial" w:cs="Arial"/>
          <w:sz w:val="18"/>
          <w:szCs w:val="18"/>
        </w:rPr>
        <w:t xml:space="preserve">tarım ve gıda kaynakları da aynı stratejik öneme </w:t>
      </w:r>
      <w:r w:rsidR="006B3745" w:rsidRPr="00244C20">
        <w:rPr>
          <w:rFonts w:ascii="Arial" w:hAnsi="Arial" w:cs="Arial"/>
          <w:sz w:val="18"/>
          <w:szCs w:val="18"/>
        </w:rPr>
        <w:t>sahip. Küresel</w:t>
      </w:r>
      <w:r w:rsidR="00FB5615" w:rsidRPr="00244C20">
        <w:rPr>
          <w:rFonts w:ascii="Arial" w:hAnsi="Arial" w:cs="Arial"/>
          <w:sz w:val="18"/>
          <w:szCs w:val="18"/>
        </w:rPr>
        <w:t xml:space="preserve"> politikaları </w:t>
      </w:r>
      <w:r w:rsidR="00867383" w:rsidRPr="00244C20">
        <w:rPr>
          <w:rFonts w:ascii="Arial" w:hAnsi="Arial" w:cs="Arial"/>
          <w:sz w:val="18"/>
          <w:szCs w:val="18"/>
        </w:rPr>
        <w:t xml:space="preserve">da </w:t>
      </w:r>
      <w:r w:rsidR="00FB5615" w:rsidRPr="00244C20">
        <w:rPr>
          <w:rFonts w:ascii="Arial" w:hAnsi="Arial" w:cs="Arial"/>
          <w:sz w:val="18"/>
          <w:szCs w:val="18"/>
        </w:rPr>
        <w:t xml:space="preserve">bu iki ana sektör </w:t>
      </w:r>
      <w:r w:rsidR="00867383" w:rsidRPr="00244C20">
        <w:rPr>
          <w:rFonts w:ascii="Arial" w:hAnsi="Arial" w:cs="Arial"/>
          <w:sz w:val="18"/>
          <w:szCs w:val="18"/>
        </w:rPr>
        <w:t xml:space="preserve">belirliyor. En son Avrupa ile Rusya arasında yaşanan sıkıntıda buna yakından şahit </w:t>
      </w:r>
      <w:r w:rsidR="006B3745" w:rsidRPr="00244C20">
        <w:rPr>
          <w:rFonts w:ascii="Arial" w:hAnsi="Arial" w:cs="Arial"/>
          <w:sz w:val="18"/>
          <w:szCs w:val="18"/>
        </w:rPr>
        <w:t>olduk. Türkiye’de</w:t>
      </w:r>
      <w:r w:rsidR="00FB5615" w:rsidRPr="00244C20">
        <w:rPr>
          <w:rFonts w:ascii="Arial" w:hAnsi="Arial" w:cs="Arial"/>
          <w:sz w:val="18"/>
          <w:szCs w:val="18"/>
        </w:rPr>
        <w:t xml:space="preserve"> enerji kaynakları yok. Ama en az onun kadar önemli olan tarım kaynakları bakımından çok zengin bir ülkeyiz.</w:t>
      </w:r>
    </w:p>
    <w:p w:rsidR="00035C1C" w:rsidRPr="00244C20" w:rsidRDefault="00B856E3" w:rsidP="006B3745">
      <w:pPr>
        <w:tabs>
          <w:tab w:val="num" w:pos="720"/>
        </w:tabs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 xml:space="preserve">Türkiye, yüzölçümü bakımından dünyada 37. </w:t>
      </w:r>
      <w:r w:rsidR="00867383" w:rsidRPr="00244C20">
        <w:rPr>
          <w:rFonts w:ascii="Arial" w:hAnsi="Arial" w:cs="Arial"/>
          <w:sz w:val="18"/>
          <w:szCs w:val="18"/>
        </w:rPr>
        <w:t xml:space="preserve">Sırada; </w:t>
      </w:r>
      <w:r w:rsidRPr="00244C20">
        <w:rPr>
          <w:rFonts w:ascii="Arial" w:hAnsi="Arial" w:cs="Arial"/>
          <w:sz w:val="18"/>
          <w:szCs w:val="18"/>
        </w:rPr>
        <w:t xml:space="preserve">ama ekilebilir arazi </w:t>
      </w:r>
      <w:r w:rsidR="00867383" w:rsidRPr="00244C20">
        <w:rPr>
          <w:rFonts w:ascii="Arial" w:hAnsi="Arial" w:cs="Arial"/>
          <w:sz w:val="18"/>
          <w:szCs w:val="18"/>
        </w:rPr>
        <w:t xml:space="preserve">büyüklüğünde </w:t>
      </w:r>
      <w:r w:rsidRPr="00244C20">
        <w:rPr>
          <w:rFonts w:ascii="Arial" w:hAnsi="Arial" w:cs="Arial"/>
          <w:sz w:val="18"/>
          <w:szCs w:val="18"/>
        </w:rPr>
        <w:t xml:space="preserve">12. </w:t>
      </w:r>
      <w:r w:rsidR="00867383" w:rsidRPr="00244C20">
        <w:rPr>
          <w:rFonts w:ascii="Arial" w:hAnsi="Arial" w:cs="Arial"/>
          <w:sz w:val="18"/>
          <w:szCs w:val="18"/>
        </w:rPr>
        <w:t>ülkeyiz.4 mevsimi bir arada yaşayan, h</w:t>
      </w:r>
      <w:r w:rsidRPr="00244C20">
        <w:rPr>
          <w:rFonts w:ascii="Arial" w:hAnsi="Arial" w:cs="Arial"/>
          <w:sz w:val="18"/>
          <w:szCs w:val="18"/>
        </w:rPr>
        <w:t>er çeşit tarımsal ürün</w:t>
      </w:r>
      <w:r w:rsidR="00867383" w:rsidRPr="00244C20">
        <w:rPr>
          <w:rFonts w:ascii="Arial" w:hAnsi="Arial" w:cs="Arial"/>
          <w:sz w:val="18"/>
          <w:szCs w:val="18"/>
        </w:rPr>
        <w:t xml:space="preserve"> yetiştirmeye uygun </w:t>
      </w:r>
      <w:r w:rsidR="001E72CF" w:rsidRPr="00244C20">
        <w:rPr>
          <w:rFonts w:ascii="Arial" w:hAnsi="Arial" w:cs="Arial"/>
          <w:sz w:val="18"/>
          <w:szCs w:val="18"/>
        </w:rPr>
        <w:t>topraklarda</w:t>
      </w:r>
      <w:r w:rsidRPr="00244C20">
        <w:rPr>
          <w:rFonts w:ascii="Arial" w:hAnsi="Arial" w:cs="Arial"/>
          <w:sz w:val="18"/>
          <w:szCs w:val="18"/>
        </w:rPr>
        <w:t xml:space="preserve"> </w:t>
      </w:r>
      <w:r w:rsidR="006B3745" w:rsidRPr="00244C20">
        <w:rPr>
          <w:rFonts w:ascii="Arial" w:hAnsi="Arial" w:cs="Arial"/>
          <w:sz w:val="18"/>
          <w:szCs w:val="18"/>
        </w:rPr>
        <w:t>yaşıyoruz. Bu</w:t>
      </w:r>
      <w:r w:rsidR="00035C1C" w:rsidRPr="00244C20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35C1C" w:rsidRPr="00244C20">
        <w:rPr>
          <w:rFonts w:ascii="Arial" w:hAnsi="Arial" w:cs="Arial"/>
          <w:sz w:val="18"/>
          <w:szCs w:val="18"/>
        </w:rPr>
        <w:t>imkanlar</w:t>
      </w:r>
      <w:proofErr w:type="gramEnd"/>
      <w:r w:rsidR="00035C1C" w:rsidRPr="00244C20">
        <w:rPr>
          <w:rFonts w:ascii="Arial" w:hAnsi="Arial" w:cs="Arial"/>
          <w:sz w:val="18"/>
          <w:szCs w:val="18"/>
        </w:rPr>
        <w:t xml:space="preserve">, hem ekonomik olarak zenginleşmek, hem de bölge politikalarında daha etkin olabilmek için büyük bir </w:t>
      </w:r>
      <w:r w:rsidR="006B3745" w:rsidRPr="00244C20">
        <w:rPr>
          <w:rFonts w:ascii="Arial" w:hAnsi="Arial" w:cs="Arial"/>
          <w:sz w:val="18"/>
          <w:szCs w:val="18"/>
        </w:rPr>
        <w:t>fırsat. Özellikle</w:t>
      </w:r>
      <w:r w:rsidR="00035C1C" w:rsidRPr="00244C20">
        <w:rPr>
          <w:rFonts w:ascii="Arial" w:hAnsi="Arial" w:cs="Arial"/>
          <w:sz w:val="18"/>
          <w:szCs w:val="18"/>
        </w:rPr>
        <w:t xml:space="preserve"> son yıllarda bu anlamda önemli aşama </w:t>
      </w:r>
      <w:r w:rsidR="00867383" w:rsidRPr="00244C20">
        <w:rPr>
          <w:rFonts w:ascii="Arial" w:hAnsi="Arial" w:cs="Arial"/>
          <w:sz w:val="18"/>
          <w:szCs w:val="18"/>
        </w:rPr>
        <w:t xml:space="preserve">da </w:t>
      </w:r>
      <w:r w:rsidR="00035C1C" w:rsidRPr="00244C20">
        <w:rPr>
          <w:rFonts w:ascii="Arial" w:hAnsi="Arial" w:cs="Arial"/>
          <w:sz w:val="18"/>
          <w:szCs w:val="18"/>
        </w:rPr>
        <w:t>kaydettik.</w:t>
      </w:r>
    </w:p>
    <w:p w:rsidR="00BE4A89" w:rsidRPr="00244C20" w:rsidRDefault="00035C1C" w:rsidP="006B3745">
      <w:pPr>
        <w:tabs>
          <w:tab w:val="num" w:pos="720"/>
        </w:tabs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>10 yıl önc</w:t>
      </w:r>
      <w:r w:rsidR="006B3745">
        <w:rPr>
          <w:rFonts w:ascii="Arial" w:hAnsi="Arial" w:cs="Arial"/>
          <w:sz w:val="18"/>
          <w:szCs w:val="18"/>
        </w:rPr>
        <w:t>e tarımsal hasılada dünyada 11.</w:t>
      </w:r>
      <w:r w:rsidRPr="00244C20">
        <w:rPr>
          <w:rFonts w:ascii="Arial" w:hAnsi="Arial" w:cs="Arial"/>
          <w:sz w:val="18"/>
          <w:szCs w:val="18"/>
        </w:rPr>
        <w:t xml:space="preserve"> Avrupa'da 4. ülkeydik. Şu an 62 milyar dolarlık </w:t>
      </w:r>
      <w:r w:rsidR="00867383" w:rsidRPr="00244C20">
        <w:rPr>
          <w:rFonts w:ascii="Arial" w:hAnsi="Arial" w:cs="Arial"/>
          <w:sz w:val="18"/>
          <w:szCs w:val="18"/>
        </w:rPr>
        <w:t xml:space="preserve">tarım hasılasıyla </w:t>
      </w:r>
      <w:r w:rsidRPr="00244C20">
        <w:rPr>
          <w:rFonts w:ascii="Arial" w:hAnsi="Arial" w:cs="Arial"/>
          <w:sz w:val="18"/>
          <w:szCs w:val="18"/>
        </w:rPr>
        <w:t>dünyada 7</w:t>
      </w:r>
      <w:proofErr w:type="gramStart"/>
      <w:r w:rsidRPr="00244C20">
        <w:rPr>
          <w:rFonts w:ascii="Arial" w:hAnsi="Arial" w:cs="Arial"/>
          <w:sz w:val="18"/>
          <w:szCs w:val="18"/>
        </w:rPr>
        <w:t>.,</w:t>
      </w:r>
      <w:proofErr w:type="gramEnd"/>
      <w:r w:rsidRPr="00244C20">
        <w:rPr>
          <w:rFonts w:ascii="Arial" w:hAnsi="Arial" w:cs="Arial"/>
          <w:sz w:val="18"/>
          <w:szCs w:val="18"/>
        </w:rPr>
        <w:t xml:space="preserve"> Avrupa'da 1. olan bir Türkiye </w:t>
      </w:r>
      <w:r w:rsidR="006B3745" w:rsidRPr="00244C20">
        <w:rPr>
          <w:rFonts w:ascii="Arial" w:hAnsi="Arial" w:cs="Arial"/>
          <w:sz w:val="18"/>
          <w:szCs w:val="18"/>
        </w:rPr>
        <w:t>var. Şu</w:t>
      </w:r>
      <w:r w:rsidRPr="00244C20">
        <w:rPr>
          <w:rFonts w:ascii="Arial" w:hAnsi="Arial" w:cs="Arial"/>
          <w:sz w:val="18"/>
          <w:szCs w:val="18"/>
        </w:rPr>
        <w:t xml:space="preserve"> an </w:t>
      </w:r>
      <w:r w:rsidR="00867383" w:rsidRPr="00244C20">
        <w:rPr>
          <w:rFonts w:ascii="Arial" w:hAnsi="Arial" w:cs="Arial"/>
          <w:sz w:val="18"/>
          <w:szCs w:val="18"/>
        </w:rPr>
        <w:t>Türkiye,</w:t>
      </w:r>
      <w:r w:rsidRPr="00244C20">
        <w:rPr>
          <w:rFonts w:ascii="Arial" w:hAnsi="Arial" w:cs="Arial"/>
          <w:sz w:val="18"/>
          <w:szCs w:val="18"/>
        </w:rPr>
        <w:t xml:space="preserve"> d</w:t>
      </w:r>
      <w:r w:rsidR="00B856E3" w:rsidRPr="00244C20">
        <w:rPr>
          <w:rFonts w:ascii="Arial" w:hAnsi="Arial" w:cs="Arial"/>
          <w:sz w:val="18"/>
          <w:szCs w:val="18"/>
        </w:rPr>
        <w:t>üny</w:t>
      </w:r>
      <w:r w:rsidR="00867383" w:rsidRPr="00244C20">
        <w:rPr>
          <w:rFonts w:ascii="Arial" w:hAnsi="Arial" w:cs="Arial"/>
          <w:sz w:val="18"/>
          <w:szCs w:val="18"/>
        </w:rPr>
        <w:t>a tarımsal üretiminde 30 üründe;</w:t>
      </w:r>
      <w:r w:rsidR="00B856E3" w:rsidRPr="00244C20">
        <w:rPr>
          <w:rFonts w:ascii="Arial" w:hAnsi="Arial" w:cs="Arial"/>
          <w:sz w:val="18"/>
          <w:szCs w:val="18"/>
        </w:rPr>
        <w:t xml:space="preserve"> </w:t>
      </w:r>
      <w:r w:rsidR="001E72CF" w:rsidRPr="00244C20">
        <w:rPr>
          <w:rFonts w:ascii="Arial" w:hAnsi="Arial" w:cs="Arial"/>
          <w:sz w:val="18"/>
          <w:szCs w:val="18"/>
        </w:rPr>
        <w:t xml:space="preserve">dünya tarımsal ürün </w:t>
      </w:r>
      <w:r w:rsidR="00B856E3" w:rsidRPr="00244C20">
        <w:rPr>
          <w:rFonts w:ascii="Arial" w:hAnsi="Arial" w:cs="Arial"/>
          <w:sz w:val="18"/>
          <w:szCs w:val="18"/>
        </w:rPr>
        <w:t>ihracat</w:t>
      </w:r>
      <w:r w:rsidR="001E72CF" w:rsidRPr="00244C20">
        <w:rPr>
          <w:rFonts w:ascii="Arial" w:hAnsi="Arial" w:cs="Arial"/>
          <w:sz w:val="18"/>
          <w:szCs w:val="18"/>
        </w:rPr>
        <w:t xml:space="preserve">ında </w:t>
      </w:r>
      <w:r w:rsidR="00B856E3" w:rsidRPr="00244C20">
        <w:rPr>
          <w:rFonts w:ascii="Arial" w:hAnsi="Arial" w:cs="Arial"/>
          <w:sz w:val="18"/>
          <w:szCs w:val="18"/>
        </w:rPr>
        <w:t>ise 26 üründe ilk 5 ülke arasında yer alıyor.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>T</w:t>
      </w:r>
      <w:r w:rsidR="001E72CF" w:rsidRPr="00244C20">
        <w:rPr>
          <w:rFonts w:ascii="Arial" w:hAnsi="Arial" w:cs="Arial"/>
          <w:sz w:val="18"/>
          <w:szCs w:val="18"/>
        </w:rPr>
        <w:t xml:space="preserve">arımsal </w:t>
      </w:r>
      <w:r w:rsidRPr="00244C20">
        <w:rPr>
          <w:rFonts w:ascii="Arial" w:hAnsi="Arial" w:cs="Arial"/>
          <w:sz w:val="18"/>
          <w:szCs w:val="18"/>
        </w:rPr>
        <w:t>ürünlerdeki net ihracatımız 5 milyar doların üzerine çıktı.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>Bu süreçte Avrupa Birliğinde tarım sektörünün yıllık ortalama büyümesi yüzde 0,2 olurken</w:t>
      </w:r>
      <w:r w:rsidR="00867383" w:rsidRPr="00244C20">
        <w:rPr>
          <w:rFonts w:ascii="Arial" w:hAnsi="Arial" w:cs="Arial"/>
          <w:sz w:val="18"/>
          <w:szCs w:val="18"/>
        </w:rPr>
        <w:t>;</w:t>
      </w:r>
      <w:r w:rsidRPr="00244C20">
        <w:rPr>
          <w:rFonts w:ascii="Arial" w:hAnsi="Arial" w:cs="Arial"/>
          <w:sz w:val="18"/>
          <w:szCs w:val="18"/>
        </w:rPr>
        <w:t xml:space="preserve"> bizim tarım sektörümüz </w:t>
      </w:r>
      <w:r w:rsidR="00867383" w:rsidRPr="00244C20">
        <w:rPr>
          <w:rFonts w:ascii="Arial" w:hAnsi="Arial" w:cs="Arial"/>
          <w:sz w:val="18"/>
          <w:szCs w:val="18"/>
        </w:rPr>
        <w:t xml:space="preserve">yıllık </w:t>
      </w:r>
      <w:r w:rsidRPr="00244C20">
        <w:rPr>
          <w:rFonts w:ascii="Arial" w:hAnsi="Arial" w:cs="Arial"/>
          <w:sz w:val="18"/>
          <w:szCs w:val="18"/>
        </w:rPr>
        <w:t>ortalama yüzde 2,2 büyüdü.</w:t>
      </w:r>
    </w:p>
    <w:p w:rsidR="00867383" w:rsidRPr="00244C20" w:rsidRDefault="00035C1C" w:rsidP="006B3745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 xml:space="preserve">Tüm bu olumlu gelişmelerde bakanımız sayın Mehdi Eker’in </w:t>
      </w:r>
      <w:r w:rsidR="00867383" w:rsidRPr="00244C20">
        <w:rPr>
          <w:rFonts w:ascii="Arial" w:hAnsi="Arial" w:cs="Arial"/>
          <w:sz w:val="18"/>
          <w:szCs w:val="18"/>
        </w:rPr>
        <w:t xml:space="preserve">ortaya koyduğu </w:t>
      </w:r>
      <w:proofErr w:type="gramStart"/>
      <w:r w:rsidR="00867383" w:rsidRPr="00244C20">
        <w:rPr>
          <w:rFonts w:ascii="Arial" w:hAnsi="Arial" w:cs="Arial"/>
          <w:sz w:val="18"/>
          <w:szCs w:val="18"/>
        </w:rPr>
        <w:t>vizyon</w:t>
      </w:r>
      <w:proofErr w:type="gramEnd"/>
      <w:r w:rsidR="00867383" w:rsidRPr="00244C20">
        <w:rPr>
          <w:rFonts w:ascii="Arial" w:hAnsi="Arial" w:cs="Arial"/>
          <w:sz w:val="18"/>
          <w:szCs w:val="18"/>
        </w:rPr>
        <w:t xml:space="preserve"> ve projelerin </w:t>
      </w:r>
      <w:r w:rsidRPr="00244C20">
        <w:rPr>
          <w:rFonts w:ascii="Arial" w:hAnsi="Arial" w:cs="Arial"/>
          <w:sz w:val="18"/>
          <w:szCs w:val="18"/>
        </w:rPr>
        <w:t xml:space="preserve">çok büyük </w:t>
      </w:r>
      <w:r w:rsidR="00867383" w:rsidRPr="00244C20">
        <w:rPr>
          <w:rFonts w:ascii="Arial" w:hAnsi="Arial" w:cs="Arial"/>
          <w:sz w:val="18"/>
          <w:szCs w:val="18"/>
        </w:rPr>
        <w:t xml:space="preserve">katkısı </w:t>
      </w:r>
      <w:r w:rsidR="006B3745" w:rsidRPr="00244C20">
        <w:rPr>
          <w:rFonts w:ascii="Arial" w:hAnsi="Arial" w:cs="Arial"/>
          <w:sz w:val="18"/>
          <w:szCs w:val="18"/>
        </w:rPr>
        <w:t>var. Kendisine</w:t>
      </w:r>
      <w:r w:rsidRPr="00244C20">
        <w:rPr>
          <w:rFonts w:ascii="Arial" w:hAnsi="Arial" w:cs="Arial"/>
          <w:sz w:val="18"/>
          <w:szCs w:val="18"/>
        </w:rPr>
        <w:t xml:space="preserve"> huzurlarınızda Türk özel sektörü adına teşekkür ediyorum.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="00867383" w:rsidRPr="00244C20">
        <w:rPr>
          <w:rFonts w:ascii="Arial" w:hAnsi="Arial" w:cs="Arial"/>
          <w:sz w:val="18"/>
          <w:szCs w:val="18"/>
        </w:rPr>
        <w:t>Bu camianın içinden çıkan Bakan yardımcımıza ve bakanlığımızın değerli bürokratlarına teşekkür ediyorum.</w:t>
      </w:r>
    </w:p>
    <w:p w:rsidR="00480A6C" w:rsidRPr="00244C20" w:rsidRDefault="0080009E" w:rsidP="006B3745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>Türkiye genelinde 113 Ticaret Borsamız ve Türkiye Odalar ve Borsalar Birliği olarak biz de bu süreçte önemli yatırımlara imza attık.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>Tarımsal üretim ve ticaretin daha verimli koşullarda yapılabilmesi için yatırımlar yaptık.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>Tarımsal ürün analizi yapan</w:t>
      </w:r>
      <w:r w:rsidR="00480A6C" w:rsidRPr="00244C20">
        <w:rPr>
          <w:rFonts w:ascii="Arial" w:hAnsi="Arial" w:cs="Arial"/>
          <w:sz w:val="18"/>
          <w:szCs w:val="18"/>
        </w:rPr>
        <w:t xml:space="preserve"> aktif Laboratuvarlara sahip borsa sayımız 75’e yükseldi.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="00480A6C" w:rsidRPr="00244C20">
        <w:rPr>
          <w:rFonts w:ascii="Arial" w:hAnsi="Arial" w:cs="Arial"/>
          <w:sz w:val="18"/>
          <w:szCs w:val="18"/>
        </w:rPr>
        <w:t xml:space="preserve">9 borsamızın </w:t>
      </w:r>
      <w:r w:rsidR="006B3745" w:rsidRPr="00244C20">
        <w:rPr>
          <w:rFonts w:ascii="Arial" w:hAnsi="Arial" w:cs="Arial"/>
          <w:sz w:val="18"/>
          <w:szCs w:val="18"/>
        </w:rPr>
        <w:t>laboratuvarı</w:t>
      </w:r>
      <w:r w:rsidR="00480A6C" w:rsidRPr="00244C20">
        <w:rPr>
          <w:rFonts w:ascii="Arial" w:hAnsi="Arial" w:cs="Arial"/>
          <w:sz w:val="18"/>
          <w:szCs w:val="18"/>
        </w:rPr>
        <w:t xml:space="preserve"> yetkili sınıflandırıcı, 5 Borsamızın </w:t>
      </w:r>
      <w:r w:rsidR="006B3745" w:rsidRPr="00244C20">
        <w:rPr>
          <w:rFonts w:ascii="Arial" w:hAnsi="Arial" w:cs="Arial"/>
          <w:sz w:val="18"/>
          <w:szCs w:val="18"/>
        </w:rPr>
        <w:t>laboratuvarı</w:t>
      </w:r>
      <w:r w:rsidR="00480A6C" w:rsidRPr="00244C20">
        <w:rPr>
          <w:rFonts w:ascii="Arial" w:hAnsi="Arial" w:cs="Arial"/>
          <w:sz w:val="18"/>
          <w:szCs w:val="18"/>
        </w:rPr>
        <w:t xml:space="preserve"> ise yeterlilik test sağlayıcı hale geldi.</w:t>
      </w:r>
    </w:p>
    <w:p w:rsidR="00867383" w:rsidRPr="00244C20" w:rsidRDefault="00480A6C" w:rsidP="006B3745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>Canlı hayvan park Pazar yeri bulunan Borsa sayımız da 23’e yükseldi.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>67 Borsamız satış salonları ile üretici, tüccar ve sanayiciye hizmet veriyor.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>Özellikle son dönemde Borsalarımızın inşa ettiği satış salonları</w:t>
      </w:r>
      <w:r w:rsidR="00867383" w:rsidRPr="00244C20">
        <w:rPr>
          <w:rFonts w:ascii="Arial" w:hAnsi="Arial" w:cs="Arial"/>
          <w:sz w:val="18"/>
          <w:szCs w:val="18"/>
        </w:rPr>
        <w:t>;</w:t>
      </w:r>
      <w:r w:rsidRPr="00244C20">
        <w:rPr>
          <w:rFonts w:ascii="Arial" w:hAnsi="Arial" w:cs="Arial"/>
          <w:sz w:val="18"/>
          <w:szCs w:val="18"/>
        </w:rPr>
        <w:t xml:space="preserve"> dünyanın </w:t>
      </w:r>
      <w:r w:rsidRPr="00244C20">
        <w:rPr>
          <w:rFonts w:ascii="Arial" w:hAnsi="Arial" w:cs="Arial"/>
          <w:b/>
          <w:sz w:val="18"/>
          <w:szCs w:val="18"/>
          <w:u w:val="single"/>
        </w:rPr>
        <w:t>en modern</w:t>
      </w:r>
      <w:r w:rsidRPr="00244C20">
        <w:rPr>
          <w:rFonts w:ascii="Arial" w:hAnsi="Arial" w:cs="Arial"/>
          <w:sz w:val="18"/>
          <w:szCs w:val="18"/>
        </w:rPr>
        <w:t xml:space="preserve"> altyapı ve teknolojilerini kullanıyor.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="00867383" w:rsidRPr="00244C20">
        <w:rPr>
          <w:rFonts w:ascii="Arial" w:hAnsi="Arial" w:cs="Arial"/>
          <w:sz w:val="18"/>
          <w:szCs w:val="18"/>
        </w:rPr>
        <w:t>Tarım ürünlerinin dünya standartlarında alınıp satılması sağlanıyor.</w:t>
      </w:r>
    </w:p>
    <w:p w:rsidR="0080009E" w:rsidRPr="00244C20" w:rsidRDefault="00480A6C" w:rsidP="006B3745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>Diğer yandan ülkemizde lisanslı depoculuk sisteminin kurulması ve kanuni altyapısı</w:t>
      </w:r>
      <w:r w:rsidR="00B659BB" w:rsidRPr="00244C20">
        <w:rPr>
          <w:rFonts w:ascii="Arial" w:hAnsi="Arial" w:cs="Arial"/>
          <w:sz w:val="18"/>
          <w:szCs w:val="18"/>
        </w:rPr>
        <w:t>yla</w:t>
      </w:r>
      <w:r w:rsidRPr="00244C20">
        <w:rPr>
          <w:rFonts w:ascii="Arial" w:hAnsi="Arial" w:cs="Arial"/>
          <w:sz w:val="18"/>
          <w:szCs w:val="18"/>
        </w:rPr>
        <w:t xml:space="preserve"> ilgili uzun yıllar </w:t>
      </w:r>
      <w:r w:rsidR="006B3745" w:rsidRPr="00244C20">
        <w:rPr>
          <w:rFonts w:ascii="Arial" w:hAnsi="Arial" w:cs="Arial"/>
          <w:sz w:val="18"/>
          <w:szCs w:val="18"/>
        </w:rPr>
        <w:t>çalıştık. Nihayetinde</w:t>
      </w:r>
      <w:r w:rsidRPr="00244C20">
        <w:rPr>
          <w:rFonts w:ascii="Arial" w:hAnsi="Arial" w:cs="Arial"/>
          <w:sz w:val="18"/>
          <w:szCs w:val="18"/>
        </w:rPr>
        <w:t xml:space="preserve"> meclisimizde </w:t>
      </w:r>
      <w:r w:rsidR="00B659BB" w:rsidRPr="00244C20">
        <w:rPr>
          <w:rFonts w:ascii="Arial" w:hAnsi="Arial" w:cs="Arial"/>
          <w:sz w:val="18"/>
          <w:szCs w:val="18"/>
        </w:rPr>
        <w:t xml:space="preserve">ilgili </w:t>
      </w:r>
      <w:r w:rsidRPr="00244C20">
        <w:rPr>
          <w:rFonts w:ascii="Arial" w:hAnsi="Arial" w:cs="Arial"/>
          <w:sz w:val="18"/>
          <w:szCs w:val="18"/>
        </w:rPr>
        <w:t>kanun çıktı.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="0080009E" w:rsidRPr="00244C20">
        <w:rPr>
          <w:rFonts w:ascii="Arial" w:hAnsi="Arial" w:cs="Arial"/>
          <w:sz w:val="18"/>
          <w:szCs w:val="18"/>
        </w:rPr>
        <w:t xml:space="preserve">TMO ile birlikte </w:t>
      </w:r>
      <w:r w:rsidRPr="00244C20">
        <w:rPr>
          <w:rFonts w:ascii="Arial" w:hAnsi="Arial" w:cs="Arial"/>
          <w:sz w:val="18"/>
          <w:szCs w:val="18"/>
        </w:rPr>
        <w:t>LİDAŞ’ı ku</w:t>
      </w:r>
      <w:r w:rsidR="00B659BB" w:rsidRPr="00244C20">
        <w:rPr>
          <w:rFonts w:ascii="Arial" w:hAnsi="Arial" w:cs="Arial"/>
          <w:sz w:val="18"/>
          <w:szCs w:val="18"/>
        </w:rPr>
        <w:t>rarak bu anlamda faaliyet izni</w:t>
      </w:r>
      <w:r w:rsidRPr="00244C20">
        <w:rPr>
          <w:rFonts w:ascii="Arial" w:hAnsi="Arial" w:cs="Arial"/>
          <w:sz w:val="18"/>
          <w:szCs w:val="18"/>
        </w:rPr>
        <w:t xml:space="preserve"> alan ilk şirket olduk.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="0080009E" w:rsidRPr="00244C20">
        <w:rPr>
          <w:rFonts w:ascii="Arial" w:hAnsi="Arial" w:cs="Arial"/>
          <w:sz w:val="18"/>
          <w:szCs w:val="18"/>
        </w:rPr>
        <w:t xml:space="preserve">Bu attığımız adımı özel sektörümüz de takip etti. </w:t>
      </w:r>
      <w:r w:rsidRPr="00244C20">
        <w:rPr>
          <w:rFonts w:ascii="Arial" w:hAnsi="Arial" w:cs="Arial"/>
          <w:sz w:val="18"/>
          <w:szCs w:val="18"/>
        </w:rPr>
        <w:t>Şu an ö</w:t>
      </w:r>
      <w:r w:rsidR="0080009E" w:rsidRPr="00244C20">
        <w:rPr>
          <w:rFonts w:ascii="Arial" w:hAnsi="Arial" w:cs="Arial"/>
          <w:sz w:val="18"/>
          <w:szCs w:val="18"/>
        </w:rPr>
        <w:t xml:space="preserve">zel sektör lisanslı depo yatırımları da hayata geçiyor. </w:t>
      </w:r>
      <w:r w:rsidRPr="00244C20">
        <w:rPr>
          <w:rFonts w:ascii="Arial" w:hAnsi="Arial" w:cs="Arial"/>
          <w:sz w:val="18"/>
          <w:szCs w:val="18"/>
        </w:rPr>
        <w:t xml:space="preserve">Lisanslı depoculuk önümüzdeki yıllarda Türkiye’nin tarım sektöründe küresel oyucu olmasında </w:t>
      </w:r>
      <w:r w:rsidR="00B659BB" w:rsidRPr="00244C20">
        <w:rPr>
          <w:rFonts w:ascii="Arial" w:hAnsi="Arial" w:cs="Arial"/>
          <w:sz w:val="18"/>
          <w:szCs w:val="18"/>
        </w:rPr>
        <w:t xml:space="preserve">da </w:t>
      </w:r>
      <w:r w:rsidRPr="00244C20">
        <w:rPr>
          <w:rFonts w:ascii="Arial" w:hAnsi="Arial" w:cs="Arial"/>
          <w:sz w:val="18"/>
          <w:szCs w:val="18"/>
        </w:rPr>
        <w:t>büyük bir rol oynayacak.</w:t>
      </w:r>
    </w:p>
    <w:p w:rsidR="00480A6C" w:rsidRPr="00244C20" w:rsidRDefault="00035C1C" w:rsidP="006B3745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 xml:space="preserve">Ülke olarak, 365 milyar dolar tarımsal ürün ithalatı yapan; 1,5 milyar insanın yaşadığı coğrafyanın tam ortasındayız. Özellikle bu coğrafyada, köylerden kente hızlı bir göç var. Yani tarım üreticisi iken, tüketici orta sınıf haline gelen </w:t>
      </w:r>
      <w:r w:rsidR="00B659BB" w:rsidRPr="00244C20">
        <w:rPr>
          <w:rFonts w:ascii="Arial" w:hAnsi="Arial" w:cs="Arial"/>
          <w:sz w:val="18"/>
          <w:szCs w:val="18"/>
        </w:rPr>
        <w:t xml:space="preserve">büyük bir </w:t>
      </w:r>
      <w:r w:rsidRPr="00244C20">
        <w:rPr>
          <w:rFonts w:ascii="Arial" w:hAnsi="Arial" w:cs="Arial"/>
          <w:sz w:val="18"/>
          <w:szCs w:val="18"/>
        </w:rPr>
        <w:t>nüfus var.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>İşte bu yüzden artık tarım eskisinden çok daha büyük bir kazanç kapısı.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>Ülke olarak bizim bu sektörden yiye</w:t>
      </w:r>
      <w:r w:rsidR="00B659BB" w:rsidRPr="00244C20">
        <w:rPr>
          <w:rFonts w:ascii="Arial" w:hAnsi="Arial" w:cs="Arial"/>
          <w:sz w:val="18"/>
          <w:szCs w:val="18"/>
        </w:rPr>
        <w:t>ceğimiz</w:t>
      </w:r>
      <w:r w:rsidRPr="00244C20">
        <w:rPr>
          <w:rFonts w:ascii="Arial" w:hAnsi="Arial" w:cs="Arial"/>
          <w:sz w:val="18"/>
          <w:szCs w:val="18"/>
        </w:rPr>
        <w:t xml:space="preserve"> daha çok ekmek var.</w:t>
      </w:r>
      <w:r w:rsidR="006B3745">
        <w:rPr>
          <w:rFonts w:ascii="Arial" w:hAnsi="Arial" w:cs="Arial"/>
          <w:sz w:val="18"/>
          <w:szCs w:val="18"/>
        </w:rPr>
        <w:t xml:space="preserve"> </w:t>
      </w:r>
    </w:p>
    <w:p w:rsidR="00480A6C" w:rsidRPr="00244C20" w:rsidRDefault="00480A6C" w:rsidP="006B3745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 xml:space="preserve">Türkiye olarak 2023 yılında tarımsal ekonomik büyüklükte, dünyada ilk 5 ülkeden biri olmayı hedefliyoruz. </w:t>
      </w:r>
      <w:r w:rsidR="00B659BB" w:rsidRPr="00244C20">
        <w:rPr>
          <w:rFonts w:ascii="Arial" w:hAnsi="Arial" w:cs="Arial"/>
          <w:sz w:val="18"/>
          <w:szCs w:val="18"/>
        </w:rPr>
        <w:t xml:space="preserve">Yani </w:t>
      </w:r>
      <w:r w:rsidRPr="00244C20">
        <w:rPr>
          <w:rFonts w:ascii="Arial" w:hAnsi="Arial" w:cs="Arial"/>
          <w:sz w:val="18"/>
          <w:szCs w:val="18"/>
        </w:rPr>
        <w:t>2023 yılına kadar Türkiye’nin tarımsal üretim değerini 150 milyar dolara, ihracat değerini ise 40 milyar dolara çıkarmamız gerekiyor.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="00B659BB" w:rsidRPr="00244C20">
        <w:rPr>
          <w:rFonts w:ascii="Arial" w:hAnsi="Arial" w:cs="Arial"/>
          <w:sz w:val="18"/>
          <w:szCs w:val="18"/>
        </w:rPr>
        <w:t xml:space="preserve">Biz bunu yaparız. </w:t>
      </w:r>
      <w:r w:rsidRPr="00244C20">
        <w:rPr>
          <w:rFonts w:ascii="Arial" w:hAnsi="Arial" w:cs="Arial"/>
          <w:sz w:val="18"/>
          <w:szCs w:val="18"/>
        </w:rPr>
        <w:t>Bizde bu inanç var.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 xml:space="preserve">Bunu başarabilmek için yapmamız gereken, </w:t>
      </w:r>
      <w:r w:rsidR="00423B86" w:rsidRPr="00244C20">
        <w:rPr>
          <w:rFonts w:ascii="Arial" w:hAnsi="Arial" w:cs="Arial"/>
          <w:sz w:val="18"/>
          <w:szCs w:val="18"/>
        </w:rPr>
        <w:t>tarım sektöründe başladığımız yapısal dönüşümü ve reformları hızla tamamlamaktır.</w:t>
      </w:r>
    </w:p>
    <w:p w:rsidR="00B659BB" w:rsidRPr="00244C20" w:rsidRDefault="00423B86" w:rsidP="006B3745">
      <w:pPr>
        <w:tabs>
          <w:tab w:val="num" w:pos="720"/>
        </w:tabs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 xml:space="preserve">Burada en acil konulardan biri Türkiye’deki tarım arazilerinin bölünmüş </w:t>
      </w:r>
      <w:r w:rsidR="00B659BB" w:rsidRPr="00244C20">
        <w:rPr>
          <w:rFonts w:ascii="Arial" w:hAnsi="Arial" w:cs="Arial"/>
          <w:sz w:val="18"/>
          <w:szCs w:val="18"/>
        </w:rPr>
        <w:t xml:space="preserve">olması. </w:t>
      </w:r>
      <w:r w:rsidRPr="00244C20">
        <w:rPr>
          <w:rFonts w:ascii="Arial" w:hAnsi="Arial" w:cs="Arial"/>
          <w:sz w:val="18"/>
          <w:szCs w:val="18"/>
        </w:rPr>
        <w:t>Şu an Türk</w:t>
      </w:r>
      <w:r w:rsidR="00B659BB" w:rsidRPr="00244C20">
        <w:rPr>
          <w:rFonts w:ascii="Arial" w:hAnsi="Arial" w:cs="Arial"/>
          <w:sz w:val="18"/>
          <w:szCs w:val="18"/>
        </w:rPr>
        <w:t>iye’de 30 milyon civarında tarım arazi parseli</w:t>
      </w:r>
      <w:r w:rsidRPr="00244C20">
        <w:rPr>
          <w:rFonts w:ascii="Arial" w:hAnsi="Arial" w:cs="Arial"/>
          <w:sz w:val="18"/>
          <w:szCs w:val="18"/>
        </w:rPr>
        <w:t xml:space="preserve"> var. Neredeyse ülke nüfusunun yarısı kadar</w:t>
      </w:r>
      <w:r w:rsidR="00B659BB" w:rsidRPr="00244C20">
        <w:rPr>
          <w:rFonts w:ascii="Arial" w:hAnsi="Arial" w:cs="Arial"/>
          <w:sz w:val="18"/>
          <w:szCs w:val="18"/>
        </w:rPr>
        <w:t xml:space="preserve"> parsel var. 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>Tarlaları miras yolu ile bölerek çoğaltmışız ama hepsi çok küçük hale gelmiş.</w:t>
      </w:r>
      <w:r w:rsidR="00B659BB" w:rsidRPr="00244C20">
        <w:rPr>
          <w:rFonts w:ascii="Arial" w:hAnsi="Arial" w:cs="Arial"/>
          <w:sz w:val="18"/>
          <w:szCs w:val="18"/>
        </w:rPr>
        <w:t xml:space="preserve"> 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="00B659BB" w:rsidRPr="00244C20">
        <w:rPr>
          <w:rFonts w:ascii="Arial" w:hAnsi="Arial" w:cs="Arial"/>
          <w:sz w:val="18"/>
          <w:szCs w:val="18"/>
        </w:rPr>
        <w:t xml:space="preserve">Şu an ortalama parsel büyüklüğü yarım hektara kadar düşmüş durumda. </w:t>
      </w:r>
      <w:r w:rsidRPr="00244C20">
        <w:rPr>
          <w:rFonts w:ascii="Arial" w:hAnsi="Arial" w:cs="Arial"/>
          <w:sz w:val="18"/>
          <w:szCs w:val="18"/>
        </w:rPr>
        <w:t xml:space="preserve">Bu kadar küçük üretim alanı ile ne </w:t>
      </w:r>
      <w:r w:rsidR="00B659BB" w:rsidRPr="00244C20">
        <w:rPr>
          <w:rFonts w:ascii="Arial" w:hAnsi="Arial" w:cs="Arial"/>
          <w:sz w:val="18"/>
          <w:szCs w:val="18"/>
        </w:rPr>
        <w:t xml:space="preserve">sağlıklı </w:t>
      </w:r>
      <w:r w:rsidRPr="00244C20">
        <w:rPr>
          <w:rFonts w:ascii="Arial" w:hAnsi="Arial" w:cs="Arial"/>
          <w:sz w:val="18"/>
          <w:szCs w:val="18"/>
        </w:rPr>
        <w:t>ürün planlaması yapabiliyorsunuz</w:t>
      </w:r>
      <w:r w:rsidR="00B659BB" w:rsidRPr="00244C20">
        <w:rPr>
          <w:rFonts w:ascii="Arial" w:hAnsi="Arial" w:cs="Arial"/>
          <w:sz w:val="18"/>
          <w:szCs w:val="18"/>
        </w:rPr>
        <w:t>,</w:t>
      </w:r>
      <w:r w:rsidRPr="00244C20">
        <w:rPr>
          <w:rFonts w:ascii="Arial" w:hAnsi="Arial" w:cs="Arial"/>
          <w:sz w:val="18"/>
          <w:szCs w:val="18"/>
        </w:rPr>
        <w:t xml:space="preserve"> </w:t>
      </w:r>
      <w:r w:rsidR="00B659BB" w:rsidRPr="00244C20">
        <w:rPr>
          <w:rFonts w:ascii="Arial" w:hAnsi="Arial" w:cs="Arial"/>
          <w:sz w:val="18"/>
          <w:szCs w:val="18"/>
        </w:rPr>
        <w:t>ne</w:t>
      </w:r>
      <w:r w:rsidRPr="00244C20">
        <w:rPr>
          <w:rFonts w:ascii="Arial" w:hAnsi="Arial" w:cs="Arial"/>
          <w:sz w:val="18"/>
          <w:szCs w:val="18"/>
        </w:rPr>
        <w:t xml:space="preserve"> de verimli üretim.</w:t>
      </w:r>
      <w:r w:rsidR="006B3745">
        <w:rPr>
          <w:rFonts w:ascii="Arial" w:hAnsi="Arial" w:cs="Arial"/>
          <w:sz w:val="18"/>
          <w:szCs w:val="18"/>
        </w:rPr>
        <w:t xml:space="preserve"> </w:t>
      </w:r>
    </w:p>
    <w:p w:rsidR="006B3745" w:rsidRDefault="00423B86" w:rsidP="006B3745">
      <w:pPr>
        <w:tabs>
          <w:tab w:val="num" w:pos="720"/>
        </w:tabs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 xml:space="preserve">Bakanlığımız bu anlamda </w:t>
      </w:r>
      <w:r w:rsidR="00B659BB" w:rsidRPr="00244C20">
        <w:rPr>
          <w:rFonts w:ascii="Arial" w:hAnsi="Arial" w:cs="Arial"/>
          <w:sz w:val="18"/>
          <w:szCs w:val="18"/>
        </w:rPr>
        <w:t xml:space="preserve">kısa sürede </w:t>
      </w:r>
      <w:r w:rsidRPr="00244C20">
        <w:rPr>
          <w:rFonts w:ascii="Arial" w:hAnsi="Arial" w:cs="Arial"/>
          <w:sz w:val="18"/>
          <w:szCs w:val="18"/>
        </w:rPr>
        <w:t>çok ciddi mesafe kaydetti. 6 milyon hektara yakın arazinin toplulaştırması tamamlandı</w:t>
      </w:r>
      <w:r w:rsidR="00DA5BC8" w:rsidRPr="00244C20">
        <w:rPr>
          <w:rFonts w:ascii="Arial" w:hAnsi="Arial" w:cs="Arial"/>
          <w:sz w:val="18"/>
          <w:szCs w:val="18"/>
        </w:rPr>
        <w:t xml:space="preserve"> ve toplulaştırmalar devam ediyor.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 xml:space="preserve">Diğer yandan </w:t>
      </w:r>
      <w:r w:rsidR="00DA5BC8" w:rsidRPr="00244C20">
        <w:rPr>
          <w:rFonts w:ascii="Arial" w:hAnsi="Arial" w:cs="Arial"/>
          <w:sz w:val="18"/>
          <w:szCs w:val="18"/>
        </w:rPr>
        <w:t xml:space="preserve">devrim niteliğinde, </w:t>
      </w:r>
      <w:r w:rsidRPr="00244C20">
        <w:rPr>
          <w:rFonts w:ascii="Arial" w:hAnsi="Arial" w:cs="Arial"/>
          <w:sz w:val="18"/>
          <w:szCs w:val="18"/>
        </w:rPr>
        <w:t xml:space="preserve">tarihi bir adım atıldı. </w:t>
      </w:r>
      <w:r w:rsidR="00DA5BC8" w:rsidRPr="00244C20">
        <w:rPr>
          <w:rFonts w:ascii="Arial" w:hAnsi="Arial" w:cs="Arial"/>
          <w:sz w:val="18"/>
          <w:szCs w:val="18"/>
        </w:rPr>
        <w:t>Yakından tanıdığım için biliyorum. Bu iş bakanımızın da en büyük hayaliydi.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="00DA5BC8" w:rsidRPr="00244C20">
        <w:rPr>
          <w:rFonts w:ascii="Arial" w:hAnsi="Arial" w:cs="Arial"/>
          <w:sz w:val="18"/>
          <w:szCs w:val="18"/>
        </w:rPr>
        <w:t xml:space="preserve">Bakanlığımızın yoğun çalışması </w:t>
      </w:r>
      <w:proofErr w:type="gramStart"/>
      <w:r w:rsidR="00DA5BC8" w:rsidRPr="00244C20">
        <w:rPr>
          <w:rFonts w:ascii="Arial" w:hAnsi="Arial" w:cs="Arial"/>
          <w:sz w:val="18"/>
          <w:szCs w:val="18"/>
        </w:rPr>
        <w:t>ile;</w:t>
      </w:r>
      <w:proofErr w:type="gramEnd"/>
      <w:r w:rsidR="00DA5BC8" w:rsidRPr="00244C20">
        <w:rPr>
          <w:rFonts w:ascii="Arial" w:hAnsi="Arial" w:cs="Arial"/>
          <w:sz w:val="18"/>
          <w:szCs w:val="18"/>
        </w:rPr>
        <w:t xml:space="preserve"> ülkemizdeki </w:t>
      </w:r>
      <w:r w:rsidRPr="00244C20">
        <w:rPr>
          <w:rFonts w:ascii="Arial" w:hAnsi="Arial" w:cs="Arial"/>
          <w:sz w:val="18"/>
          <w:szCs w:val="18"/>
        </w:rPr>
        <w:t xml:space="preserve">Tarım arazilerinin </w:t>
      </w:r>
      <w:r w:rsidR="00DA5BC8" w:rsidRPr="00244C20">
        <w:rPr>
          <w:rFonts w:ascii="Arial" w:hAnsi="Arial" w:cs="Arial"/>
          <w:sz w:val="18"/>
          <w:szCs w:val="18"/>
        </w:rPr>
        <w:t xml:space="preserve">miras yoluyla </w:t>
      </w:r>
      <w:r w:rsidRPr="00244C20">
        <w:rPr>
          <w:rFonts w:ascii="Arial" w:hAnsi="Arial" w:cs="Arial"/>
          <w:sz w:val="18"/>
          <w:szCs w:val="18"/>
        </w:rPr>
        <w:t>parçalanmasını engelleyecek bir kanun tasarısı hazırlan</w:t>
      </w:r>
      <w:r w:rsidR="00DA5BC8" w:rsidRPr="00244C20">
        <w:rPr>
          <w:rFonts w:ascii="Arial" w:hAnsi="Arial" w:cs="Arial"/>
          <w:sz w:val="18"/>
          <w:szCs w:val="18"/>
        </w:rPr>
        <w:t>dı ve meclisimizden geçti.</w:t>
      </w:r>
    </w:p>
    <w:p w:rsidR="00295D7A" w:rsidRPr="00244C20" w:rsidRDefault="00423B86" w:rsidP="006B3745">
      <w:pPr>
        <w:tabs>
          <w:tab w:val="num" w:pos="720"/>
        </w:tabs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>İnşallah bu sorunu çözdüğümüzde ülkemiz</w:t>
      </w:r>
      <w:r w:rsidR="00DA5BC8" w:rsidRPr="00244C20">
        <w:rPr>
          <w:rFonts w:ascii="Arial" w:hAnsi="Arial" w:cs="Arial"/>
          <w:sz w:val="18"/>
          <w:szCs w:val="18"/>
        </w:rPr>
        <w:t>in geleceği</w:t>
      </w:r>
      <w:r w:rsidRPr="00244C20">
        <w:rPr>
          <w:rFonts w:ascii="Arial" w:hAnsi="Arial" w:cs="Arial"/>
          <w:sz w:val="18"/>
          <w:szCs w:val="18"/>
        </w:rPr>
        <w:t xml:space="preserve"> için en hayırlı işlerden birini yapmış </w:t>
      </w:r>
      <w:r w:rsidR="006B3745" w:rsidRPr="00244C20">
        <w:rPr>
          <w:rFonts w:ascii="Arial" w:hAnsi="Arial" w:cs="Arial"/>
          <w:sz w:val="18"/>
          <w:szCs w:val="18"/>
        </w:rPr>
        <w:t>olacağız. Yine</w:t>
      </w:r>
      <w:r w:rsidRPr="00244C20">
        <w:rPr>
          <w:rFonts w:ascii="Arial" w:hAnsi="Arial" w:cs="Arial"/>
          <w:sz w:val="18"/>
          <w:szCs w:val="18"/>
        </w:rPr>
        <w:t xml:space="preserve"> hayvancılık sektöründe önemli aşama kaydettik. </w:t>
      </w:r>
      <w:r w:rsidR="00295D7A" w:rsidRPr="00244C20">
        <w:rPr>
          <w:rFonts w:ascii="Arial" w:hAnsi="Arial" w:cs="Arial"/>
          <w:sz w:val="18"/>
          <w:szCs w:val="18"/>
        </w:rPr>
        <w:t>Son yıllarda büyük ve küçükbaş hayvan varlığını kademeli olarak arttırdık.</w:t>
      </w:r>
    </w:p>
    <w:p w:rsidR="007830FF" w:rsidRPr="00244C20" w:rsidRDefault="00295D7A" w:rsidP="006B3745">
      <w:pPr>
        <w:tabs>
          <w:tab w:val="num" w:pos="720"/>
        </w:tabs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 xml:space="preserve">Burada da bir sonraki aşamaya geçmemiz gerekiyor. </w:t>
      </w:r>
      <w:r w:rsidR="00DA5BC8" w:rsidRPr="00244C20">
        <w:rPr>
          <w:rFonts w:ascii="Arial" w:hAnsi="Arial" w:cs="Arial"/>
          <w:sz w:val="18"/>
          <w:szCs w:val="18"/>
        </w:rPr>
        <w:t>Yem bitkisi üretim teşvik</w:t>
      </w:r>
      <w:r w:rsidRPr="00244C20">
        <w:rPr>
          <w:rFonts w:ascii="Arial" w:hAnsi="Arial" w:cs="Arial"/>
          <w:sz w:val="18"/>
          <w:szCs w:val="18"/>
        </w:rPr>
        <w:t>inden tutun da, süt üretiminin teşvikini</w:t>
      </w:r>
      <w:r w:rsidR="00DA5BC8" w:rsidRPr="00244C20">
        <w:rPr>
          <w:rFonts w:ascii="Arial" w:hAnsi="Arial" w:cs="Arial"/>
          <w:sz w:val="18"/>
          <w:szCs w:val="18"/>
        </w:rPr>
        <w:t xml:space="preserve"> ve</w:t>
      </w:r>
      <w:r w:rsidRPr="00244C20">
        <w:rPr>
          <w:rFonts w:ascii="Arial" w:hAnsi="Arial" w:cs="Arial"/>
          <w:sz w:val="18"/>
          <w:szCs w:val="18"/>
        </w:rPr>
        <w:t xml:space="preserve"> et üretimini</w:t>
      </w:r>
      <w:r w:rsidR="00DA5BC8" w:rsidRPr="00244C20">
        <w:rPr>
          <w:rFonts w:ascii="Arial" w:hAnsi="Arial" w:cs="Arial"/>
          <w:sz w:val="18"/>
          <w:szCs w:val="18"/>
        </w:rPr>
        <w:t>; buradaki piyasa düzenlemelerinin tamamını</w:t>
      </w:r>
      <w:r w:rsidRPr="00244C20">
        <w:rPr>
          <w:rFonts w:ascii="Arial" w:hAnsi="Arial" w:cs="Arial"/>
          <w:sz w:val="18"/>
          <w:szCs w:val="18"/>
        </w:rPr>
        <w:t xml:space="preserve"> bütüncül hale getir</w:t>
      </w:r>
      <w:r w:rsidR="00DA5BC8" w:rsidRPr="00244C20">
        <w:rPr>
          <w:rFonts w:ascii="Arial" w:hAnsi="Arial" w:cs="Arial"/>
          <w:sz w:val="18"/>
          <w:szCs w:val="18"/>
        </w:rPr>
        <w:t xml:space="preserve">ecek bir çerçeve çizmemiz, yani bu işin anayasasını ortaya koymamız </w:t>
      </w:r>
      <w:r w:rsidR="006B3745" w:rsidRPr="00244C20">
        <w:rPr>
          <w:rFonts w:ascii="Arial" w:hAnsi="Arial" w:cs="Arial"/>
          <w:sz w:val="18"/>
          <w:szCs w:val="18"/>
        </w:rPr>
        <w:t>gerekiyor. Bunun</w:t>
      </w:r>
      <w:r w:rsidR="00DA5BC8" w:rsidRPr="00244C20">
        <w:rPr>
          <w:rFonts w:ascii="Arial" w:hAnsi="Arial" w:cs="Arial"/>
          <w:sz w:val="18"/>
          <w:szCs w:val="18"/>
        </w:rPr>
        <w:t xml:space="preserve"> yanında </w:t>
      </w:r>
      <w:r w:rsidRPr="00244C20">
        <w:rPr>
          <w:rFonts w:ascii="Arial" w:hAnsi="Arial" w:cs="Arial"/>
          <w:sz w:val="18"/>
          <w:szCs w:val="18"/>
        </w:rPr>
        <w:t>Bakanlığımızın yine devrim niteliğinde ortaya koyduğu bir proje olan ürün takip sistemi konusu var.</w:t>
      </w:r>
      <w:r w:rsidR="00664B3F" w:rsidRPr="00244C20">
        <w:rPr>
          <w:rFonts w:ascii="Arial" w:hAnsi="Arial" w:cs="Arial"/>
          <w:sz w:val="18"/>
          <w:szCs w:val="18"/>
        </w:rPr>
        <w:t xml:space="preserve"> </w:t>
      </w:r>
      <w:r w:rsidR="007830FF" w:rsidRPr="00244C20">
        <w:rPr>
          <w:rFonts w:ascii="Arial" w:hAnsi="Arial" w:cs="Arial"/>
          <w:sz w:val="18"/>
          <w:szCs w:val="18"/>
        </w:rPr>
        <w:t>Bütün bunlar bizim de gündemimizde olan konular.</w:t>
      </w:r>
    </w:p>
    <w:p w:rsidR="00295D7A" w:rsidRPr="00244C20" w:rsidRDefault="007830FF" w:rsidP="006B3745">
      <w:pPr>
        <w:tabs>
          <w:tab w:val="num" w:pos="720"/>
        </w:tabs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>Yine gündemimizdeki konulardan biri, bu yıl yaşadığımız kuraklık ve don olaylarından dolayı tarım sektöründeki ortaya çıkan sorunlardır.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="00596718" w:rsidRPr="00244C20">
        <w:rPr>
          <w:rFonts w:ascii="Arial" w:hAnsi="Arial" w:cs="Arial"/>
          <w:sz w:val="18"/>
          <w:szCs w:val="18"/>
        </w:rPr>
        <w:t>Bugün b</w:t>
      </w:r>
      <w:r w:rsidR="00295D7A" w:rsidRPr="00244C20">
        <w:rPr>
          <w:rFonts w:ascii="Arial" w:hAnsi="Arial" w:cs="Arial"/>
          <w:sz w:val="18"/>
          <w:szCs w:val="18"/>
        </w:rPr>
        <w:t xml:space="preserve">ütün bu konuları, </w:t>
      </w:r>
      <w:r w:rsidR="00596718" w:rsidRPr="00244C20">
        <w:rPr>
          <w:rFonts w:ascii="Arial" w:hAnsi="Arial" w:cs="Arial"/>
          <w:sz w:val="18"/>
          <w:szCs w:val="18"/>
        </w:rPr>
        <w:t xml:space="preserve">tarım alanında büyük birikime sahip olan ve </w:t>
      </w:r>
      <w:r w:rsidR="00295D7A" w:rsidRPr="00244C20">
        <w:rPr>
          <w:rFonts w:ascii="Arial" w:hAnsi="Arial" w:cs="Arial"/>
          <w:sz w:val="18"/>
          <w:szCs w:val="18"/>
        </w:rPr>
        <w:t>işin direksiyonunda</w:t>
      </w:r>
      <w:r w:rsidR="00596718" w:rsidRPr="00244C20">
        <w:rPr>
          <w:rFonts w:ascii="Arial" w:hAnsi="Arial" w:cs="Arial"/>
          <w:sz w:val="18"/>
          <w:szCs w:val="18"/>
        </w:rPr>
        <w:t>ki isim</w:t>
      </w:r>
      <w:r w:rsidR="00295D7A" w:rsidRPr="00244C20">
        <w:rPr>
          <w:rFonts w:ascii="Arial" w:hAnsi="Arial" w:cs="Arial"/>
          <w:sz w:val="18"/>
          <w:szCs w:val="18"/>
        </w:rPr>
        <w:t xml:space="preserve"> olan </w:t>
      </w:r>
      <w:proofErr w:type="gramStart"/>
      <w:r w:rsidR="00295D7A" w:rsidRPr="00244C20">
        <w:rPr>
          <w:rFonts w:ascii="Arial" w:hAnsi="Arial" w:cs="Arial"/>
          <w:sz w:val="18"/>
          <w:szCs w:val="18"/>
        </w:rPr>
        <w:t>sayın</w:t>
      </w:r>
      <w:proofErr w:type="gramEnd"/>
      <w:r w:rsidR="00295D7A" w:rsidRPr="00244C20">
        <w:rPr>
          <w:rFonts w:ascii="Arial" w:hAnsi="Arial" w:cs="Arial"/>
          <w:sz w:val="18"/>
          <w:szCs w:val="18"/>
        </w:rPr>
        <w:t xml:space="preserve"> Bakanımız</w:t>
      </w:r>
      <w:bookmarkStart w:id="0" w:name="_GoBack"/>
      <w:bookmarkEnd w:id="0"/>
      <w:r w:rsidR="00295D7A" w:rsidRPr="00244C20">
        <w:rPr>
          <w:rFonts w:ascii="Arial" w:hAnsi="Arial" w:cs="Arial"/>
          <w:sz w:val="18"/>
          <w:szCs w:val="18"/>
        </w:rPr>
        <w:t xml:space="preserve"> Mehdi Eker</w:t>
      </w:r>
      <w:r w:rsidR="00596718" w:rsidRPr="00244C20">
        <w:rPr>
          <w:rFonts w:ascii="Arial" w:hAnsi="Arial" w:cs="Arial"/>
          <w:sz w:val="18"/>
          <w:szCs w:val="18"/>
        </w:rPr>
        <w:t>’le;</w:t>
      </w:r>
      <w:r w:rsidR="00295D7A" w:rsidRPr="00244C20">
        <w:rPr>
          <w:rFonts w:ascii="Arial" w:hAnsi="Arial" w:cs="Arial"/>
          <w:sz w:val="18"/>
          <w:szCs w:val="18"/>
        </w:rPr>
        <w:t xml:space="preserve"> Bakanlık </w:t>
      </w:r>
      <w:r w:rsidR="00DA5BC8" w:rsidRPr="00244C20">
        <w:rPr>
          <w:rFonts w:ascii="Arial" w:hAnsi="Arial" w:cs="Arial"/>
          <w:sz w:val="18"/>
          <w:szCs w:val="18"/>
        </w:rPr>
        <w:t>bürokratlarımızla</w:t>
      </w:r>
      <w:r w:rsidR="00295D7A" w:rsidRPr="00244C20">
        <w:rPr>
          <w:rFonts w:ascii="Arial" w:hAnsi="Arial" w:cs="Arial"/>
          <w:sz w:val="18"/>
          <w:szCs w:val="18"/>
        </w:rPr>
        <w:t xml:space="preserve"> istişare edeceğiz.</w:t>
      </w:r>
    </w:p>
    <w:p w:rsidR="00AA2829" w:rsidRPr="00244C20" w:rsidRDefault="002D5428" w:rsidP="006B3745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244C20">
        <w:rPr>
          <w:rFonts w:ascii="Arial" w:hAnsi="Arial" w:cs="Arial"/>
          <w:sz w:val="18"/>
          <w:szCs w:val="18"/>
        </w:rPr>
        <w:t xml:space="preserve">Bu istişare anlayışı </w:t>
      </w:r>
      <w:proofErr w:type="gramStart"/>
      <w:r w:rsidRPr="00244C20">
        <w:rPr>
          <w:rFonts w:ascii="Arial" w:hAnsi="Arial" w:cs="Arial"/>
          <w:sz w:val="18"/>
          <w:szCs w:val="18"/>
        </w:rPr>
        <w:t>hakim</w:t>
      </w:r>
      <w:proofErr w:type="gramEnd"/>
      <w:r w:rsidRPr="00244C20">
        <w:rPr>
          <w:rFonts w:ascii="Arial" w:hAnsi="Arial" w:cs="Arial"/>
          <w:sz w:val="18"/>
          <w:szCs w:val="18"/>
        </w:rPr>
        <w:t xml:space="preserve"> oldukça her türlü sorunu birlikte aşacağımıza inanıyor, </w:t>
      </w:r>
      <w:r w:rsidR="00F17BD1" w:rsidRPr="00244C20">
        <w:rPr>
          <w:rFonts w:ascii="Arial" w:hAnsi="Arial" w:cs="Arial"/>
          <w:sz w:val="18"/>
          <w:szCs w:val="18"/>
        </w:rPr>
        <w:t>kendisine bu anlayışından dolayı bir kez daha teşekkür ediyorum.</w:t>
      </w:r>
      <w:r w:rsidR="00A42794" w:rsidRPr="00244C20">
        <w:rPr>
          <w:rFonts w:ascii="Arial" w:hAnsi="Arial" w:cs="Arial"/>
          <w:sz w:val="18"/>
          <w:szCs w:val="18"/>
        </w:rPr>
        <w:t xml:space="preserve"> </w:t>
      </w:r>
      <w:r w:rsidR="006B3745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>Katılımınızdan dolayı</w:t>
      </w:r>
      <w:r w:rsidR="00F17BD1" w:rsidRPr="00244C20">
        <w:rPr>
          <w:rFonts w:ascii="Arial" w:hAnsi="Arial" w:cs="Arial"/>
          <w:sz w:val="18"/>
          <w:szCs w:val="18"/>
        </w:rPr>
        <w:t xml:space="preserve"> </w:t>
      </w:r>
      <w:r w:rsidRPr="00244C20">
        <w:rPr>
          <w:rFonts w:ascii="Arial" w:hAnsi="Arial" w:cs="Arial"/>
          <w:sz w:val="18"/>
          <w:szCs w:val="18"/>
        </w:rPr>
        <w:t>teşekkür ediyor, hepinizi saygıyla selamlıyorum.</w:t>
      </w:r>
    </w:p>
    <w:sectPr w:rsidR="00AA2829" w:rsidRPr="00244C20" w:rsidSect="006B3745">
      <w:footerReference w:type="default" r:id="rId8"/>
      <w:pgSz w:w="11907" w:h="16839" w:code="9"/>
      <w:pgMar w:top="99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6C" w:rsidRDefault="008C1E6C">
      <w:pPr>
        <w:spacing w:after="0" w:line="240" w:lineRule="auto"/>
      </w:pPr>
      <w:r>
        <w:separator/>
      </w:r>
    </w:p>
  </w:endnote>
  <w:endnote w:type="continuationSeparator" w:id="0">
    <w:p w:rsidR="008C1E6C" w:rsidRDefault="008C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262349"/>
      <w:docPartObj>
        <w:docPartGallery w:val="Page Numbers (Bottom of Page)"/>
        <w:docPartUnique/>
      </w:docPartObj>
    </w:sdtPr>
    <w:sdtEndPr/>
    <w:sdtContent>
      <w:p w:rsidR="007507BC" w:rsidRDefault="00460035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7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7BC" w:rsidRDefault="007507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6C" w:rsidRDefault="008C1E6C">
      <w:pPr>
        <w:spacing w:after="0" w:line="240" w:lineRule="auto"/>
      </w:pPr>
      <w:r>
        <w:separator/>
      </w:r>
    </w:p>
  </w:footnote>
  <w:footnote w:type="continuationSeparator" w:id="0">
    <w:p w:rsidR="008C1E6C" w:rsidRDefault="008C1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4EB"/>
    <w:multiLevelType w:val="hybridMultilevel"/>
    <w:tmpl w:val="27C64BBA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7068A9"/>
    <w:multiLevelType w:val="hybridMultilevel"/>
    <w:tmpl w:val="B0D42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6E88"/>
    <w:multiLevelType w:val="hybridMultilevel"/>
    <w:tmpl w:val="280A4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21257"/>
    <w:multiLevelType w:val="hybridMultilevel"/>
    <w:tmpl w:val="D846A7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E55C8"/>
    <w:multiLevelType w:val="hybridMultilevel"/>
    <w:tmpl w:val="41EEC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14EE0"/>
    <w:multiLevelType w:val="hybridMultilevel"/>
    <w:tmpl w:val="6F744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A4896"/>
    <w:multiLevelType w:val="hybridMultilevel"/>
    <w:tmpl w:val="79A66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A5B91"/>
    <w:multiLevelType w:val="hybridMultilevel"/>
    <w:tmpl w:val="31224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C1888"/>
    <w:multiLevelType w:val="hybridMultilevel"/>
    <w:tmpl w:val="80329E44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C8F1501"/>
    <w:multiLevelType w:val="hybridMultilevel"/>
    <w:tmpl w:val="17C06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20967"/>
    <w:multiLevelType w:val="hybridMultilevel"/>
    <w:tmpl w:val="E5A0A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C5937"/>
    <w:multiLevelType w:val="hybridMultilevel"/>
    <w:tmpl w:val="9168D3EA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46D0072"/>
    <w:multiLevelType w:val="hybridMultilevel"/>
    <w:tmpl w:val="18805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C3BD9"/>
    <w:multiLevelType w:val="hybridMultilevel"/>
    <w:tmpl w:val="FA949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D5AA8"/>
    <w:multiLevelType w:val="hybridMultilevel"/>
    <w:tmpl w:val="5C72F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951A3"/>
    <w:multiLevelType w:val="hybridMultilevel"/>
    <w:tmpl w:val="63B219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E40D0"/>
    <w:multiLevelType w:val="hybridMultilevel"/>
    <w:tmpl w:val="E634E906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7E7287C"/>
    <w:multiLevelType w:val="hybridMultilevel"/>
    <w:tmpl w:val="8AF8DA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07BCB"/>
    <w:multiLevelType w:val="hybridMultilevel"/>
    <w:tmpl w:val="E0C457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E472B"/>
    <w:multiLevelType w:val="hybridMultilevel"/>
    <w:tmpl w:val="16D4080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8C4F9E"/>
    <w:multiLevelType w:val="hybridMultilevel"/>
    <w:tmpl w:val="56F0A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F76A3"/>
    <w:multiLevelType w:val="hybridMultilevel"/>
    <w:tmpl w:val="5E6E2F0A"/>
    <w:lvl w:ilvl="0" w:tplc="EACAF7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296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8B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EDE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8AF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ED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4C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8C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4D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3747B6"/>
    <w:multiLevelType w:val="hybridMultilevel"/>
    <w:tmpl w:val="D9FE6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07CFA"/>
    <w:multiLevelType w:val="hybridMultilevel"/>
    <w:tmpl w:val="7EEA6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A2B94"/>
    <w:multiLevelType w:val="hybridMultilevel"/>
    <w:tmpl w:val="AB4C27B6"/>
    <w:lvl w:ilvl="0" w:tplc="041F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65250336"/>
    <w:multiLevelType w:val="hybridMultilevel"/>
    <w:tmpl w:val="DB5CE6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564A7"/>
    <w:multiLevelType w:val="hybridMultilevel"/>
    <w:tmpl w:val="C4080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31100"/>
    <w:multiLevelType w:val="hybridMultilevel"/>
    <w:tmpl w:val="8DF42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D3344"/>
    <w:multiLevelType w:val="hybridMultilevel"/>
    <w:tmpl w:val="F36E8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816962"/>
    <w:multiLevelType w:val="hybridMultilevel"/>
    <w:tmpl w:val="404C09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873ED"/>
    <w:multiLevelType w:val="hybridMultilevel"/>
    <w:tmpl w:val="4A7876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C78F6"/>
    <w:multiLevelType w:val="hybridMultilevel"/>
    <w:tmpl w:val="A9443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5"/>
  </w:num>
  <w:num w:numId="5">
    <w:abstractNumId w:val="20"/>
  </w:num>
  <w:num w:numId="6">
    <w:abstractNumId w:val="1"/>
  </w:num>
  <w:num w:numId="7">
    <w:abstractNumId w:val="12"/>
  </w:num>
  <w:num w:numId="8">
    <w:abstractNumId w:val="22"/>
  </w:num>
  <w:num w:numId="9">
    <w:abstractNumId w:val="18"/>
  </w:num>
  <w:num w:numId="10">
    <w:abstractNumId w:val="9"/>
  </w:num>
  <w:num w:numId="11">
    <w:abstractNumId w:val="7"/>
  </w:num>
  <w:num w:numId="12">
    <w:abstractNumId w:val="19"/>
  </w:num>
  <w:num w:numId="13">
    <w:abstractNumId w:val="30"/>
  </w:num>
  <w:num w:numId="14">
    <w:abstractNumId w:val="4"/>
  </w:num>
  <w:num w:numId="15">
    <w:abstractNumId w:val="16"/>
  </w:num>
  <w:num w:numId="16">
    <w:abstractNumId w:val="11"/>
  </w:num>
  <w:num w:numId="17">
    <w:abstractNumId w:val="0"/>
  </w:num>
  <w:num w:numId="18">
    <w:abstractNumId w:val="24"/>
  </w:num>
  <w:num w:numId="19">
    <w:abstractNumId w:val="6"/>
  </w:num>
  <w:num w:numId="20">
    <w:abstractNumId w:val="3"/>
  </w:num>
  <w:num w:numId="21">
    <w:abstractNumId w:val="26"/>
  </w:num>
  <w:num w:numId="22">
    <w:abstractNumId w:val="23"/>
  </w:num>
  <w:num w:numId="23">
    <w:abstractNumId w:val="25"/>
  </w:num>
  <w:num w:numId="24">
    <w:abstractNumId w:val="27"/>
  </w:num>
  <w:num w:numId="25">
    <w:abstractNumId w:val="10"/>
  </w:num>
  <w:num w:numId="26">
    <w:abstractNumId w:val="31"/>
  </w:num>
  <w:num w:numId="27">
    <w:abstractNumId w:val="8"/>
  </w:num>
  <w:num w:numId="28">
    <w:abstractNumId w:val="15"/>
  </w:num>
  <w:num w:numId="29">
    <w:abstractNumId w:val="17"/>
  </w:num>
  <w:num w:numId="30">
    <w:abstractNumId w:val="28"/>
  </w:num>
  <w:num w:numId="31">
    <w:abstractNumId w:val="2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71"/>
    <w:rsid w:val="00011024"/>
    <w:rsid w:val="00035C1C"/>
    <w:rsid w:val="00072E34"/>
    <w:rsid w:val="000B5969"/>
    <w:rsid w:val="000D4516"/>
    <w:rsid w:val="0010359B"/>
    <w:rsid w:val="0011157B"/>
    <w:rsid w:val="00126F5A"/>
    <w:rsid w:val="00166547"/>
    <w:rsid w:val="00191A81"/>
    <w:rsid w:val="001E6592"/>
    <w:rsid w:val="001E72CF"/>
    <w:rsid w:val="00204F9B"/>
    <w:rsid w:val="00227E7C"/>
    <w:rsid w:val="00241DDE"/>
    <w:rsid w:val="00244C20"/>
    <w:rsid w:val="00261A87"/>
    <w:rsid w:val="002870E5"/>
    <w:rsid w:val="00295D7A"/>
    <w:rsid w:val="00296B74"/>
    <w:rsid w:val="002A7E75"/>
    <w:rsid w:val="002D5428"/>
    <w:rsid w:val="00307A5B"/>
    <w:rsid w:val="00325A71"/>
    <w:rsid w:val="0034159F"/>
    <w:rsid w:val="00355077"/>
    <w:rsid w:val="00383790"/>
    <w:rsid w:val="00395555"/>
    <w:rsid w:val="003A260B"/>
    <w:rsid w:val="003D17B6"/>
    <w:rsid w:val="003F291D"/>
    <w:rsid w:val="00415278"/>
    <w:rsid w:val="004215FC"/>
    <w:rsid w:val="00423B86"/>
    <w:rsid w:val="0043415E"/>
    <w:rsid w:val="00446C1B"/>
    <w:rsid w:val="00460035"/>
    <w:rsid w:val="00461412"/>
    <w:rsid w:val="00464DE0"/>
    <w:rsid w:val="00470662"/>
    <w:rsid w:val="00480A6C"/>
    <w:rsid w:val="004D226D"/>
    <w:rsid w:val="004D2734"/>
    <w:rsid w:val="00536BD8"/>
    <w:rsid w:val="00553F12"/>
    <w:rsid w:val="00557991"/>
    <w:rsid w:val="005679EA"/>
    <w:rsid w:val="0057774D"/>
    <w:rsid w:val="00580CF7"/>
    <w:rsid w:val="00583885"/>
    <w:rsid w:val="00593098"/>
    <w:rsid w:val="005953AF"/>
    <w:rsid w:val="00596718"/>
    <w:rsid w:val="005B0C91"/>
    <w:rsid w:val="005B0D3F"/>
    <w:rsid w:val="005C023C"/>
    <w:rsid w:val="005C0E72"/>
    <w:rsid w:val="005C12B4"/>
    <w:rsid w:val="005D01AD"/>
    <w:rsid w:val="005E3BA9"/>
    <w:rsid w:val="006202B6"/>
    <w:rsid w:val="00637C84"/>
    <w:rsid w:val="00643757"/>
    <w:rsid w:val="00664B3F"/>
    <w:rsid w:val="006B3121"/>
    <w:rsid w:val="006B3745"/>
    <w:rsid w:val="006C6AF4"/>
    <w:rsid w:val="006D74EE"/>
    <w:rsid w:val="006F13EB"/>
    <w:rsid w:val="006F49F5"/>
    <w:rsid w:val="006F51F0"/>
    <w:rsid w:val="00701FB8"/>
    <w:rsid w:val="0072042E"/>
    <w:rsid w:val="00727F36"/>
    <w:rsid w:val="007507BC"/>
    <w:rsid w:val="007542C3"/>
    <w:rsid w:val="00765CF7"/>
    <w:rsid w:val="007830FF"/>
    <w:rsid w:val="007B00D7"/>
    <w:rsid w:val="0080009E"/>
    <w:rsid w:val="00820605"/>
    <w:rsid w:val="00831441"/>
    <w:rsid w:val="00844BEE"/>
    <w:rsid w:val="00856849"/>
    <w:rsid w:val="00866C20"/>
    <w:rsid w:val="00867383"/>
    <w:rsid w:val="008A1073"/>
    <w:rsid w:val="008B17E8"/>
    <w:rsid w:val="008B743D"/>
    <w:rsid w:val="008C1E6C"/>
    <w:rsid w:val="008C3312"/>
    <w:rsid w:val="008C7901"/>
    <w:rsid w:val="008E77EA"/>
    <w:rsid w:val="00902900"/>
    <w:rsid w:val="009104FB"/>
    <w:rsid w:val="0095741C"/>
    <w:rsid w:val="009711B2"/>
    <w:rsid w:val="009C7FD0"/>
    <w:rsid w:val="009D0098"/>
    <w:rsid w:val="009D2D74"/>
    <w:rsid w:val="00A03B37"/>
    <w:rsid w:val="00A1798C"/>
    <w:rsid w:val="00A42794"/>
    <w:rsid w:val="00A63AAC"/>
    <w:rsid w:val="00A912EF"/>
    <w:rsid w:val="00A97500"/>
    <w:rsid w:val="00AA2829"/>
    <w:rsid w:val="00AB1DBB"/>
    <w:rsid w:val="00AD7A9F"/>
    <w:rsid w:val="00B01529"/>
    <w:rsid w:val="00B05A33"/>
    <w:rsid w:val="00B33C3E"/>
    <w:rsid w:val="00B439F4"/>
    <w:rsid w:val="00B655C6"/>
    <w:rsid w:val="00B659BB"/>
    <w:rsid w:val="00B856E3"/>
    <w:rsid w:val="00B86155"/>
    <w:rsid w:val="00B91F7C"/>
    <w:rsid w:val="00B92A07"/>
    <w:rsid w:val="00BC7240"/>
    <w:rsid w:val="00BD1A85"/>
    <w:rsid w:val="00BE3718"/>
    <w:rsid w:val="00BE4A89"/>
    <w:rsid w:val="00BF28DE"/>
    <w:rsid w:val="00C07107"/>
    <w:rsid w:val="00C14DDC"/>
    <w:rsid w:val="00C16E86"/>
    <w:rsid w:val="00C2781D"/>
    <w:rsid w:val="00C64830"/>
    <w:rsid w:val="00C87850"/>
    <w:rsid w:val="00C9083E"/>
    <w:rsid w:val="00CB70E0"/>
    <w:rsid w:val="00CB7E4C"/>
    <w:rsid w:val="00CD5999"/>
    <w:rsid w:val="00CE7F90"/>
    <w:rsid w:val="00CF5AAB"/>
    <w:rsid w:val="00CF746D"/>
    <w:rsid w:val="00CF7989"/>
    <w:rsid w:val="00D03D5C"/>
    <w:rsid w:val="00D16DE8"/>
    <w:rsid w:val="00D242B8"/>
    <w:rsid w:val="00D42481"/>
    <w:rsid w:val="00DA5BC8"/>
    <w:rsid w:val="00DC6255"/>
    <w:rsid w:val="00DD1011"/>
    <w:rsid w:val="00DE79FA"/>
    <w:rsid w:val="00DF0946"/>
    <w:rsid w:val="00E21AC6"/>
    <w:rsid w:val="00E3230F"/>
    <w:rsid w:val="00E368B7"/>
    <w:rsid w:val="00E94954"/>
    <w:rsid w:val="00EB4E71"/>
    <w:rsid w:val="00EC4FFE"/>
    <w:rsid w:val="00F05B02"/>
    <w:rsid w:val="00F14466"/>
    <w:rsid w:val="00F17BD1"/>
    <w:rsid w:val="00F3281D"/>
    <w:rsid w:val="00F46E94"/>
    <w:rsid w:val="00F47792"/>
    <w:rsid w:val="00F622C7"/>
    <w:rsid w:val="00F7148E"/>
    <w:rsid w:val="00F8792F"/>
    <w:rsid w:val="00F944A9"/>
    <w:rsid w:val="00FB5615"/>
    <w:rsid w:val="00FD107E"/>
    <w:rsid w:val="00FE44A4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1"/>
    <w:pPr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A71"/>
  </w:style>
  <w:style w:type="paragraph" w:styleId="Altbilgi">
    <w:name w:val="footer"/>
    <w:basedOn w:val="Normal"/>
    <w:link w:val="Al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A71"/>
  </w:style>
  <w:style w:type="paragraph" w:styleId="ListeParagraf">
    <w:name w:val="List Paragraph"/>
    <w:basedOn w:val="Normal"/>
    <w:uiPriority w:val="34"/>
    <w:qFormat/>
    <w:rsid w:val="00325A71"/>
    <w:pPr>
      <w:ind w:left="720"/>
      <w:contextualSpacing/>
      <w:jc w:val="left"/>
    </w:pPr>
  </w:style>
  <w:style w:type="character" w:styleId="Vurgu">
    <w:name w:val="Emphasis"/>
    <w:basedOn w:val="VarsaylanParagrafYazTipi"/>
    <w:uiPriority w:val="20"/>
    <w:qFormat/>
    <w:rsid w:val="00325A71"/>
    <w:rPr>
      <w:i/>
      <w:iCs/>
    </w:rPr>
  </w:style>
  <w:style w:type="paragraph" w:styleId="AralkYok">
    <w:name w:val="No Spacing"/>
    <w:uiPriority w:val="1"/>
    <w:qFormat/>
    <w:rsid w:val="00325A71"/>
    <w:pPr>
      <w:spacing w:after="0" w:line="240" w:lineRule="auto"/>
      <w:jc w:val="both"/>
    </w:pPr>
  </w:style>
  <w:style w:type="character" w:customStyle="1" w:styleId="habermetni">
    <w:name w:val="haber_metni"/>
    <w:basedOn w:val="VarsaylanParagrafYazTipi"/>
    <w:rsid w:val="00A1798C"/>
  </w:style>
  <w:style w:type="character" w:styleId="Kpr">
    <w:name w:val="Hyperlink"/>
    <w:basedOn w:val="VarsaylanParagrafYazTipi"/>
    <w:uiPriority w:val="99"/>
    <w:semiHidden/>
    <w:unhideWhenUsed/>
    <w:rsid w:val="00A1798C"/>
    <w:rPr>
      <w:color w:val="0000FF"/>
      <w:u w:val="single"/>
    </w:rPr>
  </w:style>
  <w:style w:type="paragraph" w:customStyle="1" w:styleId="Default">
    <w:name w:val="Default"/>
    <w:rsid w:val="00593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1"/>
    <w:pPr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A71"/>
  </w:style>
  <w:style w:type="paragraph" w:styleId="Altbilgi">
    <w:name w:val="footer"/>
    <w:basedOn w:val="Normal"/>
    <w:link w:val="AltbilgiChar"/>
    <w:uiPriority w:val="99"/>
    <w:unhideWhenUsed/>
    <w:rsid w:val="003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A71"/>
  </w:style>
  <w:style w:type="paragraph" w:styleId="ListeParagraf">
    <w:name w:val="List Paragraph"/>
    <w:basedOn w:val="Normal"/>
    <w:uiPriority w:val="34"/>
    <w:qFormat/>
    <w:rsid w:val="00325A71"/>
    <w:pPr>
      <w:ind w:left="720"/>
      <w:contextualSpacing/>
      <w:jc w:val="left"/>
    </w:pPr>
  </w:style>
  <w:style w:type="character" w:styleId="Vurgu">
    <w:name w:val="Emphasis"/>
    <w:basedOn w:val="VarsaylanParagrafYazTipi"/>
    <w:uiPriority w:val="20"/>
    <w:qFormat/>
    <w:rsid w:val="00325A71"/>
    <w:rPr>
      <w:i/>
      <w:iCs/>
    </w:rPr>
  </w:style>
  <w:style w:type="paragraph" w:styleId="AralkYok">
    <w:name w:val="No Spacing"/>
    <w:uiPriority w:val="1"/>
    <w:qFormat/>
    <w:rsid w:val="00325A71"/>
    <w:pPr>
      <w:spacing w:after="0" w:line="240" w:lineRule="auto"/>
      <w:jc w:val="both"/>
    </w:pPr>
  </w:style>
  <w:style w:type="character" w:customStyle="1" w:styleId="habermetni">
    <w:name w:val="haber_metni"/>
    <w:basedOn w:val="VarsaylanParagrafYazTipi"/>
    <w:rsid w:val="00A1798C"/>
  </w:style>
  <w:style w:type="character" w:styleId="Kpr">
    <w:name w:val="Hyperlink"/>
    <w:basedOn w:val="VarsaylanParagrafYazTipi"/>
    <w:uiPriority w:val="99"/>
    <w:semiHidden/>
    <w:unhideWhenUsed/>
    <w:rsid w:val="00A1798C"/>
    <w:rPr>
      <w:color w:val="0000FF"/>
      <w:u w:val="single"/>
    </w:rPr>
  </w:style>
  <w:style w:type="paragraph" w:customStyle="1" w:styleId="Default">
    <w:name w:val="Default"/>
    <w:rsid w:val="00593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3</cp:revision>
  <cp:lastPrinted>2014-12-11T10:06:00Z</cp:lastPrinted>
  <dcterms:created xsi:type="dcterms:W3CDTF">2014-12-11T14:00:00Z</dcterms:created>
  <dcterms:modified xsi:type="dcterms:W3CDTF">2014-12-11T14:07:00Z</dcterms:modified>
</cp:coreProperties>
</file>